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35B5B" w:rsidRPr="00981065">
        <w:trPr>
          <w:trHeight w:hRule="exact" w:val="1666"/>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5543" w:type="dxa"/>
            <w:gridSpan w:val="4"/>
            <w:shd w:val="clear" w:color="000000" w:fill="FFFFFF"/>
            <w:tcMar>
              <w:left w:w="34" w:type="dxa"/>
              <w:right w:w="34" w:type="dxa"/>
            </w:tcMar>
          </w:tcPr>
          <w:p w:rsidR="00635B5B" w:rsidRPr="00981065" w:rsidRDefault="00981065">
            <w:pPr>
              <w:spacing w:after="0" w:line="240" w:lineRule="auto"/>
              <w:jc w:val="both"/>
              <w:rPr>
                <w:lang w:val="ru-RU"/>
              </w:rPr>
            </w:pPr>
            <w:r w:rsidRPr="0098106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35B5B">
        <w:trPr>
          <w:trHeight w:hRule="exact" w:val="585"/>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35B5B" w:rsidRDefault="009810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5B5B" w:rsidRPr="00981065">
        <w:trPr>
          <w:trHeight w:hRule="exact" w:val="314"/>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Кафедра "Педагогики, психологии и социальной работы"</w:t>
            </w:r>
          </w:p>
        </w:tc>
      </w:tr>
      <w:tr w:rsidR="00635B5B" w:rsidRPr="00981065">
        <w:trPr>
          <w:trHeight w:hRule="exact" w:val="211"/>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993" w:type="dxa"/>
          </w:tcPr>
          <w:p w:rsidR="00635B5B" w:rsidRPr="00981065" w:rsidRDefault="00635B5B">
            <w:pPr>
              <w:rPr>
                <w:lang w:val="ru-RU"/>
              </w:rPr>
            </w:pPr>
          </w:p>
        </w:tc>
        <w:tc>
          <w:tcPr>
            <w:tcW w:w="2836" w:type="dxa"/>
          </w:tcPr>
          <w:p w:rsidR="00635B5B" w:rsidRPr="00981065" w:rsidRDefault="00635B5B">
            <w:pPr>
              <w:rPr>
                <w:lang w:val="ru-RU"/>
              </w:rPr>
            </w:pPr>
          </w:p>
        </w:tc>
      </w:tr>
      <w:tr w:rsidR="00635B5B">
        <w:trPr>
          <w:trHeight w:hRule="exact" w:val="277"/>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3842" w:type="dxa"/>
            <w:gridSpan w:val="2"/>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УТВЕРЖДАЮ</w:t>
            </w:r>
          </w:p>
        </w:tc>
      </w:tr>
      <w:tr w:rsidR="00635B5B" w:rsidRPr="00981065">
        <w:trPr>
          <w:trHeight w:hRule="exact" w:val="972"/>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3842" w:type="dxa"/>
            <w:gridSpan w:val="2"/>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Ректор, д.фил.н., профессор</w:t>
            </w:r>
          </w:p>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______________А.Э. Еремеев</w:t>
            </w:r>
          </w:p>
        </w:tc>
      </w:tr>
      <w:tr w:rsidR="00635B5B">
        <w:trPr>
          <w:trHeight w:hRule="exact" w:val="277"/>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3842" w:type="dxa"/>
            <w:gridSpan w:val="2"/>
            <w:shd w:val="clear" w:color="000000" w:fill="FFFFFF"/>
            <w:tcMar>
              <w:left w:w="34" w:type="dxa"/>
              <w:right w:w="34" w:type="dxa"/>
            </w:tcMar>
          </w:tcPr>
          <w:p w:rsidR="00635B5B" w:rsidRDefault="00981065">
            <w:pPr>
              <w:spacing w:after="0" w:line="240" w:lineRule="auto"/>
              <w:jc w:val="right"/>
              <w:rPr>
                <w:sz w:val="24"/>
                <w:szCs w:val="24"/>
              </w:rPr>
            </w:pPr>
            <w:r>
              <w:rPr>
                <w:rFonts w:ascii="Times New Roman" w:hAnsi="Times New Roman" w:cs="Times New Roman"/>
                <w:color w:val="000000"/>
                <w:sz w:val="24"/>
                <w:szCs w:val="24"/>
              </w:rPr>
              <w:t>30.08.2021 г.</w:t>
            </w:r>
          </w:p>
        </w:tc>
      </w:tr>
      <w:tr w:rsidR="00635B5B">
        <w:trPr>
          <w:trHeight w:hRule="exact" w:val="277"/>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416"/>
        </w:trPr>
        <w:tc>
          <w:tcPr>
            <w:tcW w:w="10221"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5B5B">
        <w:trPr>
          <w:trHeight w:hRule="exact" w:val="1135"/>
        </w:trPr>
        <w:tc>
          <w:tcPr>
            <w:tcW w:w="426" w:type="dxa"/>
          </w:tcPr>
          <w:p w:rsidR="00635B5B" w:rsidRDefault="00635B5B"/>
        </w:tc>
        <w:tc>
          <w:tcPr>
            <w:tcW w:w="710" w:type="dxa"/>
          </w:tcPr>
          <w:p w:rsidR="00635B5B" w:rsidRDefault="00635B5B"/>
        </w:tc>
        <w:tc>
          <w:tcPr>
            <w:tcW w:w="1419" w:type="dxa"/>
          </w:tcPr>
          <w:p w:rsidR="00635B5B" w:rsidRDefault="00635B5B"/>
        </w:tc>
        <w:tc>
          <w:tcPr>
            <w:tcW w:w="4834" w:type="dxa"/>
            <w:gridSpan w:val="5"/>
            <w:shd w:val="clear" w:color="000000" w:fill="FFFFFF"/>
            <w:tcMar>
              <w:left w:w="34" w:type="dxa"/>
              <w:right w:w="34" w:type="dxa"/>
            </w:tcMar>
          </w:tcPr>
          <w:p w:rsidR="00635B5B" w:rsidRPr="00981065" w:rsidRDefault="00981065">
            <w:pPr>
              <w:spacing w:after="0" w:line="240" w:lineRule="auto"/>
              <w:jc w:val="center"/>
              <w:rPr>
                <w:sz w:val="32"/>
                <w:szCs w:val="32"/>
                <w:lang w:val="ru-RU"/>
              </w:rPr>
            </w:pPr>
            <w:r w:rsidRPr="00981065">
              <w:rPr>
                <w:rFonts w:ascii="Times New Roman" w:hAnsi="Times New Roman" w:cs="Times New Roman"/>
                <w:color w:val="000000"/>
                <w:sz w:val="32"/>
                <w:szCs w:val="32"/>
                <w:lang w:val="ru-RU"/>
              </w:rPr>
              <w:t>Психологическая профилактика в детском саду и школе</w:t>
            </w:r>
          </w:p>
          <w:p w:rsidR="00635B5B" w:rsidRDefault="00981065">
            <w:pPr>
              <w:spacing w:after="0" w:line="240" w:lineRule="auto"/>
              <w:jc w:val="center"/>
              <w:rPr>
                <w:sz w:val="32"/>
                <w:szCs w:val="32"/>
              </w:rPr>
            </w:pPr>
            <w:r>
              <w:rPr>
                <w:rFonts w:ascii="Times New Roman" w:hAnsi="Times New Roman" w:cs="Times New Roman"/>
                <w:color w:val="000000"/>
                <w:sz w:val="32"/>
                <w:szCs w:val="32"/>
              </w:rPr>
              <w:t>Б1.В.03.02</w:t>
            </w:r>
          </w:p>
        </w:tc>
        <w:tc>
          <w:tcPr>
            <w:tcW w:w="2836" w:type="dxa"/>
          </w:tcPr>
          <w:p w:rsidR="00635B5B" w:rsidRDefault="00635B5B"/>
        </w:tc>
      </w:tr>
      <w:tr w:rsidR="00635B5B">
        <w:trPr>
          <w:trHeight w:hRule="exact" w:val="277"/>
        </w:trPr>
        <w:tc>
          <w:tcPr>
            <w:tcW w:w="10221"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5B5B" w:rsidRPr="00981065">
        <w:trPr>
          <w:trHeight w:hRule="exact" w:val="1396"/>
        </w:trPr>
        <w:tc>
          <w:tcPr>
            <w:tcW w:w="426" w:type="dxa"/>
          </w:tcPr>
          <w:p w:rsidR="00635B5B" w:rsidRDefault="00635B5B"/>
        </w:tc>
        <w:tc>
          <w:tcPr>
            <w:tcW w:w="9795" w:type="dxa"/>
            <w:gridSpan w:val="8"/>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35B5B" w:rsidRPr="00981065">
        <w:trPr>
          <w:trHeight w:hRule="exact" w:val="833"/>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35B5B">
        <w:trPr>
          <w:trHeight w:hRule="exact" w:val="277"/>
        </w:trPr>
        <w:tc>
          <w:tcPr>
            <w:tcW w:w="3984" w:type="dxa"/>
            <w:gridSpan w:val="4"/>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155"/>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ОБРАЗОВАНИЕ И НАУКА</w:t>
            </w:r>
          </w:p>
        </w:tc>
      </w:tr>
      <w:tr w:rsidR="00635B5B" w:rsidRPr="0098106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35B5B" w:rsidRPr="0098106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35B5B" w:rsidRPr="00981065" w:rsidRDefault="00635B5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635B5B">
            <w:pPr>
              <w:rPr>
                <w:lang w:val="ru-RU"/>
              </w:rPr>
            </w:pPr>
          </w:p>
        </w:tc>
      </w:tr>
      <w:tr w:rsidR="00635B5B" w:rsidRPr="0098106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ПЕДАГОГ-ПСИХОЛОГ (ПСИХОЛОГ В СФЕРЕ ОБРАЗОВАНИЯ)</w:t>
            </w:r>
          </w:p>
        </w:tc>
      </w:tr>
      <w:tr w:rsidR="00635B5B" w:rsidRPr="0098106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 ДОПОЛНИТЕЛЬНОГО ОБРАЗОВАНИЯ ДЕТЕЙ И ВЗРОСЛЫХ</w:t>
            </w:r>
          </w:p>
        </w:tc>
      </w:tr>
      <w:tr w:rsidR="00635B5B">
        <w:trPr>
          <w:trHeight w:hRule="exact" w:val="402"/>
        </w:trPr>
        <w:tc>
          <w:tcPr>
            <w:tcW w:w="5118" w:type="dxa"/>
            <w:gridSpan w:val="6"/>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35B5B">
        <w:trPr>
          <w:trHeight w:hRule="exact" w:val="2058"/>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277"/>
        </w:trPr>
        <w:tc>
          <w:tcPr>
            <w:tcW w:w="10079"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5B5B">
        <w:trPr>
          <w:trHeight w:hRule="exact" w:val="1805"/>
        </w:trPr>
        <w:tc>
          <w:tcPr>
            <w:tcW w:w="10079"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очной формы обучения 2021 года набора</w:t>
            </w:r>
          </w:p>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 2021-2022 учебный год</w:t>
            </w:r>
          </w:p>
          <w:p w:rsidR="00635B5B" w:rsidRPr="00981065" w:rsidRDefault="00635B5B">
            <w:pPr>
              <w:spacing w:after="0" w:line="240" w:lineRule="auto"/>
              <w:jc w:val="center"/>
              <w:rPr>
                <w:sz w:val="24"/>
                <w:szCs w:val="24"/>
                <w:lang w:val="ru-RU"/>
              </w:rPr>
            </w:pPr>
          </w:p>
          <w:p w:rsidR="00635B5B" w:rsidRDefault="00981065">
            <w:pPr>
              <w:spacing w:after="0" w:line="240" w:lineRule="auto"/>
              <w:jc w:val="center"/>
              <w:rPr>
                <w:sz w:val="24"/>
                <w:szCs w:val="24"/>
              </w:rPr>
            </w:pPr>
            <w:r>
              <w:rPr>
                <w:rFonts w:ascii="Times New Roman" w:hAnsi="Times New Roman" w:cs="Times New Roman"/>
                <w:color w:val="000000"/>
                <w:sz w:val="24"/>
                <w:szCs w:val="24"/>
              </w:rPr>
              <w:t>Омск, 2021</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5B5B">
        <w:trPr>
          <w:trHeight w:hRule="exact" w:val="2222"/>
        </w:trPr>
        <w:tc>
          <w:tcPr>
            <w:tcW w:w="10788"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lastRenderedPageBreak/>
              <w:t>Составитель:</w:t>
            </w:r>
          </w:p>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981065">
              <w:rPr>
                <w:rFonts w:ascii="Times New Roman" w:hAnsi="Times New Roman" w:cs="Times New Roman"/>
                <w:color w:val="000000"/>
                <w:sz w:val="24"/>
                <w:szCs w:val="24"/>
                <w:lang w:val="ru-RU"/>
              </w:rPr>
              <w:t>О.А. Таротенко</w:t>
            </w:r>
          </w:p>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35B5B" w:rsidRDefault="00981065">
            <w:pPr>
              <w:spacing w:after="0" w:line="240" w:lineRule="auto"/>
              <w:rPr>
                <w:sz w:val="24"/>
                <w:szCs w:val="24"/>
              </w:rPr>
            </w:pPr>
            <w:r>
              <w:rPr>
                <w:rFonts w:ascii="Times New Roman" w:hAnsi="Times New Roman" w:cs="Times New Roman"/>
                <w:color w:val="000000"/>
                <w:sz w:val="24"/>
                <w:szCs w:val="24"/>
              </w:rPr>
              <w:t>Протокол от 30.08.2021 г.  №1</w:t>
            </w:r>
          </w:p>
        </w:tc>
      </w:tr>
      <w:tr w:rsidR="00635B5B" w:rsidRPr="00981065">
        <w:trPr>
          <w:trHeight w:hRule="exact" w:val="277"/>
        </w:trPr>
        <w:tc>
          <w:tcPr>
            <w:tcW w:w="10788"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81065">
              <w:rPr>
                <w:rFonts w:ascii="Times New Roman" w:hAnsi="Times New Roman" w:cs="Times New Roman"/>
                <w:color w:val="000000"/>
                <w:sz w:val="24"/>
                <w:szCs w:val="24"/>
                <w:lang w:val="ru-RU"/>
              </w:rPr>
              <w:t>Лопанова Е.В.</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trPr>
          <w:trHeight w:hRule="exact" w:val="277"/>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5B5B">
        <w:trPr>
          <w:trHeight w:hRule="exact" w:val="555"/>
        </w:trPr>
        <w:tc>
          <w:tcPr>
            <w:tcW w:w="9640" w:type="dxa"/>
          </w:tcPr>
          <w:p w:rsidR="00635B5B" w:rsidRDefault="00635B5B"/>
        </w:tc>
      </w:tr>
      <w:tr w:rsidR="00635B5B">
        <w:trPr>
          <w:trHeight w:hRule="exact" w:val="8751"/>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     Наименование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9     Методические указания для обучающихся по освоению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35B5B" w:rsidRDefault="009810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277"/>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35B5B" w:rsidRPr="00981065">
        <w:trPr>
          <w:trHeight w:hRule="exact" w:val="148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106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профилактика в детском саду и школе» в течение 2021/2022 учебного года: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1396"/>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lastRenderedPageBreak/>
              <w:t>1. Наименование дисциплины: Б1.В.03.02 «Психологическая профилактика в детском саду и школе».</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5B5B" w:rsidRPr="00981065">
        <w:trPr>
          <w:trHeight w:hRule="exact" w:val="339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106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Процесс изучения дисциплины «Психологическая профилактика в детском саду и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5B5B" w:rsidRPr="009810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ПК-1</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9810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635B5B" w:rsidRPr="009810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35B5B" w:rsidRPr="009810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35B5B" w:rsidRPr="009810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635B5B" w:rsidRPr="00981065">
        <w:trPr>
          <w:trHeight w:hRule="exact" w:val="277"/>
        </w:trPr>
        <w:tc>
          <w:tcPr>
            <w:tcW w:w="9640" w:type="dxa"/>
          </w:tcPr>
          <w:p w:rsidR="00635B5B" w:rsidRPr="00981065" w:rsidRDefault="00635B5B">
            <w:pPr>
              <w:rPr>
                <w:lang w:val="ru-RU"/>
              </w:rPr>
            </w:pPr>
          </w:p>
        </w:tc>
      </w:tr>
      <w:tr w:rsidR="00635B5B" w:rsidRPr="009810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ПК-4</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9810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w:t>
            </w:r>
          </w:p>
        </w:tc>
      </w:tr>
      <w:tr w:rsidR="00635B5B" w:rsidRPr="009810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4.2 знать технологии и способы формирования и поддержания благоприятного социально-психологического климата в коллективе, причины возникновения и методы предупреждения и снятия психологической перегрузки педагогического коллектива</w:t>
            </w:r>
          </w:p>
        </w:tc>
      </w:tr>
      <w:tr w:rsidR="00635B5B" w:rsidRPr="0098106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4.4 уметь планировать и организовывать работу по предупреждению возможного неблагополучия в психическом и личностном развитии обучающихся, особенно социально уязвимых и попавших в трудные жизненные ситуации; разрабатывать рекомендации педагогам, родителям (законным представителям), воспитателям и другим работникам по оказанию помощи обучающимся в адаптационный, предкризисный и кризисный периоды</w:t>
            </w:r>
          </w:p>
        </w:tc>
      </w:tr>
      <w:tr w:rsidR="00635B5B" w:rsidRPr="009810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4.5 уметь проводить мероприятия по формированию у обучающихся навыков общения в разновозрастной среде и среде сверстников, развитию навыков поведения в виртуальной и поликультурной среде</w:t>
            </w:r>
          </w:p>
        </w:tc>
      </w:tr>
      <w:tr w:rsidR="00635B5B" w:rsidRPr="00981065">
        <w:trPr>
          <w:trHeight w:hRule="exact" w:val="5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35B5B" w:rsidRPr="0098106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lastRenderedPageBreak/>
              <w:t>сохранению и укреплению психологического здоровья</w:t>
            </w:r>
          </w:p>
        </w:tc>
      </w:tr>
      <w:tr w:rsidR="00635B5B" w:rsidRPr="00981065">
        <w:trPr>
          <w:trHeight w:hRule="exact" w:val="277"/>
        </w:trPr>
        <w:tc>
          <w:tcPr>
            <w:tcW w:w="3970" w:type="dxa"/>
          </w:tcPr>
          <w:p w:rsidR="00635B5B" w:rsidRPr="00981065" w:rsidRDefault="00635B5B">
            <w:pPr>
              <w:rPr>
                <w:lang w:val="ru-RU"/>
              </w:rPr>
            </w:pPr>
          </w:p>
        </w:tc>
        <w:tc>
          <w:tcPr>
            <w:tcW w:w="3828" w:type="dxa"/>
          </w:tcPr>
          <w:p w:rsidR="00635B5B" w:rsidRPr="00981065" w:rsidRDefault="00635B5B">
            <w:pPr>
              <w:rPr>
                <w:lang w:val="ru-RU"/>
              </w:rPr>
            </w:pPr>
          </w:p>
        </w:tc>
        <w:tc>
          <w:tcPr>
            <w:tcW w:w="852" w:type="dxa"/>
          </w:tcPr>
          <w:p w:rsidR="00635B5B" w:rsidRPr="00981065" w:rsidRDefault="00635B5B">
            <w:pPr>
              <w:rPr>
                <w:lang w:val="ru-RU"/>
              </w:rPr>
            </w:pPr>
          </w:p>
        </w:tc>
        <w:tc>
          <w:tcPr>
            <w:tcW w:w="993" w:type="dxa"/>
          </w:tcPr>
          <w:p w:rsidR="00635B5B" w:rsidRPr="00981065" w:rsidRDefault="00635B5B">
            <w:pPr>
              <w:rPr>
                <w:lang w:val="ru-RU"/>
              </w:rPr>
            </w:pPr>
          </w:p>
        </w:tc>
      </w:tr>
      <w:tr w:rsidR="00635B5B" w:rsidRPr="0098106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УК-3</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635B5B">
        <w:trPr>
          <w:trHeight w:hRule="exact" w:val="585"/>
        </w:trPr>
        <w:tc>
          <w:tcPr>
            <w:tcW w:w="9654" w:type="dxa"/>
            <w:gridSpan w:val="4"/>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98106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635B5B" w:rsidRPr="0098106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635B5B" w:rsidRPr="00981065">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635B5B" w:rsidRPr="0098106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635B5B" w:rsidRPr="0098106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635B5B" w:rsidRPr="00981065">
        <w:trPr>
          <w:trHeight w:hRule="exact" w:val="416"/>
        </w:trPr>
        <w:tc>
          <w:tcPr>
            <w:tcW w:w="3970" w:type="dxa"/>
          </w:tcPr>
          <w:p w:rsidR="00635B5B" w:rsidRPr="00981065" w:rsidRDefault="00635B5B">
            <w:pPr>
              <w:rPr>
                <w:lang w:val="ru-RU"/>
              </w:rPr>
            </w:pPr>
          </w:p>
        </w:tc>
        <w:tc>
          <w:tcPr>
            <w:tcW w:w="3828" w:type="dxa"/>
          </w:tcPr>
          <w:p w:rsidR="00635B5B" w:rsidRPr="00981065" w:rsidRDefault="00635B5B">
            <w:pPr>
              <w:rPr>
                <w:lang w:val="ru-RU"/>
              </w:rPr>
            </w:pPr>
          </w:p>
        </w:tc>
        <w:tc>
          <w:tcPr>
            <w:tcW w:w="852" w:type="dxa"/>
          </w:tcPr>
          <w:p w:rsidR="00635B5B" w:rsidRPr="00981065" w:rsidRDefault="00635B5B">
            <w:pPr>
              <w:rPr>
                <w:lang w:val="ru-RU"/>
              </w:rPr>
            </w:pPr>
          </w:p>
        </w:tc>
        <w:tc>
          <w:tcPr>
            <w:tcW w:w="993" w:type="dxa"/>
          </w:tcPr>
          <w:p w:rsidR="00635B5B" w:rsidRPr="00981065" w:rsidRDefault="00635B5B">
            <w:pPr>
              <w:rPr>
                <w:lang w:val="ru-RU"/>
              </w:rPr>
            </w:pPr>
          </w:p>
        </w:tc>
      </w:tr>
      <w:tr w:rsidR="00635B5B" w:rsidRPr="00981065">
        <w:trPr>
          <w:trHeight w:hRule="exact" w:val="304"/>
        </w:trPr>
        <w:tc>
          <w:tcPr>
            <w:tcW w:w="9654" w:type="dxa"/>
            <w:gridSpan w:val="4"/>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35B5B" w:rsidRPr="00981065">
        <w:trPr>
          <w:trHeight w:hRule="exact" w:val="2046"/>
        </w:trPr>
        <w:tc>
          <w:tcPr>
            <w:tcW w:w="9654" w:type="dxa"/>
            <w:gridSpan w:val="4"/>
            <w:shd w:val="clear" w:color="000000" w:fill="FFFFFF"/>
            <w:tcMar>
              <w:left w:w="34" w:type="dxa"/>
              <w:right w:w="34" w:type="dxa"/>
            </w:tcMar>
          </w:tcPr>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Дисциплина Б1.В.03.02 «Психологическая профилактика в детском саду и школе»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35B5B" w:rsidRPr="0098106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Коды</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форми-</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руемых</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компе-</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тенций</w:t>
            </w:r>
          </w:p>
        </w:tc>
      </w:tr>
      <w:tr w:rsidR="00635B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635B5B"/>
        </w:tc>
      </w:tr>
      <w:tr w:rsidR="00635B5B" w:rsidRPr="009810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635B5B">
            <w:pPr>
              <w:rPr>
                <w:lang w:val="ru-RU"/>
              </w:rPr>
            </w:pPr>
          </w:p>
        </w:tc>
      </w:tr>
      <w:tr w:rsidR="00635B5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Педагогическая психология</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Возрастная психология</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Нормативно-правовые и этические основы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Проектирование индивидуальных образовательных маршрутов детей с ОВЗ</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Производственная практика: педагогическая практика интерна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ПК-1, ПК-4, УК-3</w:t>
            </w:r>
          </w:p>
        </w:tc>
      </w:tr>
      <w:tr w:rsidR="00635B5B" w:rsidRPr="00981065">
        <w:trPr>
          <w:trHeight w:hRule="exact" w:val="1264"/>
        </w:trPr>
        <w:tc>
          <w:tcPr>
            <w:tcW w:w="9654" w:type="dxa"/>
            <w:gridSpan w:val="4"/>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5B5B">
        <w:trPr>
          <w:trHeight w:hRule="exact" w:val="723"/>
        </w:trPr>
        <w:tc>
          <w:tcPr>
            <w:tcW w:w="9654" w:type="dxa"/>
            <w:gridSpan w:val="4"/>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35B5B" w:rsidRDefault="00981065">
            <w:pPr>
              <w:spacing w:after="0" w:line="240" w:lineRule="auto"/>
              <w:jc w:val="center"/>
              <w:rPr>
                <w:sz w:val="24"/>
                <w:szCs w:val="24"/>
              </w:rPr>
            </w:pPr>
            <w:r>
              <w:rPr>
                <w:rFonts w:ascii="Times New Roman" w:hAnsi="Times New Roman" w:cs="Times New Roman"/>
                <w:color w:val="000000"/>
                <w:sz w:val="24"/>
                <w:szCs w:val="24"/>
              </w:rPr>
              <w:t>Из них:</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36</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18</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18</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34</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3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416"/>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r>
      <w:tr w:rsidR="00635B5B">
        <w:trPr>
          <w:trHeight w:hRule="exact" w:val="277"/>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1666"/>
        </w:trPr>
        <w:tc>
          <w:tcPr>
            <w:tcW w:w="9654" w:type="dxa"/>
            <w:gridSpan w:val="5"/>
            <w:shd w:val="clear" w:color="000000" w:fill="FFFFFF"/>
            <w:tcMar>
              <w:left w:w="34" w:type="dxa"/>
              <w:right w:w="34" w:type="dxa"/>
            </w:tcMar>
          </w:tcPr>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5B5B" w:rsidRPr="00981065" w:rsidRDefault="00635B5B">
            <w:pPr>
              <w:spacing w:after="0" w:line="240" w:lineRule="auto"/>
              <w:jc w:val="center"/>
              <w:rPr>
                <w:sz w:val="24"/>
                <w:szCs w:val="24"/>
                <w:lang w:val="ru-RU"/>
              </w:rPr>
            </w:pPr>
          </w:p>
          <w:p w:rsidR="00635B5B" w:rsidRDefault="009810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5B5B">
        <w:trPr>
          <w:trHeight w:hRule="exact" w:val="416"/>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Часов</w:t>
            </w:r>
          </w:p>
        </w:tc>
      </w:tr>
      <w:tr w:rsidR="00635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34</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2</w:t>
            </w:r>
          </w:p>
        </w:tc>
      </w:tr>
      <w:tr w:rsidR="00635B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2</w:t>
            </w:r>
          </w:p>
        </w:tc>
      </w:tr>
      <w:tr w:rsidR="00635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72</w:t>
            </w:r>
          </w:p>
        </w:tc>
      </w:tr>
      <w:tr w:rsidR="00635B5B" w:rsidRPr="00981065">
        <w:trPr>
          <w:trHeight w:hRule="exact" w:val="5367"/>
        </w:trPr>
        <w:tc>
          <w:tcPr>
            <w:tcW w:w="9654" w:type="dxa"/>
            <w:gridSpan w:val="5"/>
            <w:shd w:val="clear" w:color="000000" w:fill="FFFFFF"/>
            <w:tcMar>
              <w:left w:w="34" w:type="dxa"/>
              <w:right w:w="34" w:type="dxa"/>
            </w:tcMar>
          </w:tcPr>
          <w:p w:rsidR="00635B5B" w:rsidRPr="00981065" w:rsidRDefault="00635B5B">
            <w:pPr>
              <w:spacing w:after="0" w:line="240" w:lineRule="auto"/>
              <w:jc w:val="both"/>
              <w:rPr>
                <w:sz w:val="20"/>
                <w:szCs w:val="20"/>
                <w:lang w:val="ru-RU"/>
              </w:rPr>
            </w:pP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Примечания:</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12635"/>
        </w:trPr>
        <w:tc>
          <w:tcPr>
            <w:tcW w:w="9654" w:type="dxa"/>
            <w:shd w:val="clear" w:color="000000" w:fill="FFFFFF"/>
            <w:tcMar>
              <w:left w:w="34" w:type="dxa"/>
              <w:right w:w="34" w:type="dxa"/>
            </w:tcMar>
          </w:tcPr>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8106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981065">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5B5B" w:rsidRDefault="00981065">
            <w:pPr>
              <w:spacing w:after="0" w:line="240" w:lineRule="auto"/>
              <w:jc w:val="both"/>
              <w:rPr>
                <w:sz w:val="20"/>
                <w:szCs w:val="20"/>
              </w:rPr>
            </w:pPr>
            <w:r w:rsidRPr="00981065">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981065">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5B5B">
        <w:trPr>
          <w:trHeight w:hRule="exact" w:val="304"/>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5B5B" w:rsidRPr="00981065">
        <w:trPr>
          <w:trHeight w:hRule="exact" w:val="558"/>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как направление деятельности практического психолога образования</w:t>
            </w:r>
          </w:p>
        </w:tc>
      </w:tr>
      <w:tr w:rsidR="00635B5B">
        <w:trPr>
          <w:trHeight w:hRule="exact" w:val="1307"/>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w:t>
            </w:r>
            <w:r>
              <w:rPr>
                <w:rFonts w:ascii="Times New Roman" w:hAnsi="Times New Roman" w:cs="Times New Roman"/>
                <w:color w:val="000000"/>
                <w:sz w:val="24"/>
                <w:szCs w:val="24"/>
              </w:rPr>
              <w:t>Содержание развивающей деятельности психолога в свете понятий</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5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«психолого- педагогическое сопровождение» и «психолого- педагогический статус школьников».</w:t>
            </w: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Содержание психопрофилактики практического психолога образования на разных этапах онтогенеза.</w:t>
            </w:r>
          </w:p>
        </w:tc>
      </w:tr>
      <w:tr w:rsidR="00635B5B" w:rsidRPr="00981065">
        <w:trPr>
          <w:trHeight w:hRule="exact" w:val="29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Основы построения развивающих программ для детей разных возрастов.</w:t>
            </w:r>
          </w:p>
        </w:tc>
      </w:tr>
      <w:tr w:rsidR="00635B5B">
        <w:trPr>
          <w:trHeight w:hRule="exact" w:val="555"/>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Основные принципы психопрофилактической работы. Требования к развивающим программам. </w:t>
            </w:r>
            <w:r>
              <w:rPr>
                <w:rFonts w:ascii="Times New Roman" w:hAnsi="Times New Roman" w:cs="Times New Roman"/>
                <w:color w:val="000000"/>
                <w:sz w:val="24"/>
                <w:szCs w:val="24"/>
              </w:rPr>
              <w:t>Структура развивающей программы.</w:t>
            </w: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в работе с педагогическим коллективом образовательного учреждения</w:t>
            </w:r>
          </w:p>
        </w:tc>
      </w:tr>
      <w:tr w:rsidR="00635B5B">
        <w:trPr>
          <w:trHeight w:hRule="exact" w:val="826"/>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Понятие синдрома эмоционального выгорания. Причины, факторы риска и особенности проявления синдрома эмоционального выгорания у педагогов. </w:t>
            </w:r>
            <w:r>
              <w:rPr>
                <w:rFonts w:ascii="Times New Roman" w:hAnsi="Times New Roman" w:cs="Times New Roman"/>
                <w:color w:val="000000"/>
                <w:sz w:val="24"/>
                <w:szCs w:val="24"/>
              </w:rPr>
              <w:t>Психологическая профилактика синдрома эмоционального выгорания у педагогов.</w:t>
            </w:r>
          </w:p>
        </w:tc>
      </w:tr>
      <w:tr w:rsidR="00635B5B">
        <w:trPr>
          <w:trHeight w:hRule="exact" w:val="277"/>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35B5B" w:rsidRPr="00981065">
        <w:trPr>
          <w:trHeight w:hRule="exact" w:val="732"/>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как направление деятельности практического психолога образования</w:t>
            </w:r>
          </w:p>
        </w:tc>
      </w:tr>
      <w:tr w:rsidR="00635B5B" w:rsidRPr="00981065">
        <w:trPr>
          <w:trHeight w:hRule="exact" w:val="1688"/>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Содержание развивающей деятельности психолога в свете понятий «психолого- педагогическое сопровождение» и «психолого- педагогический статус школьников».</w:t>
            </w:r>
          </w:p>
        </w:tc>
      </w:tr>
      <w:tr w:rsidR="00635B5B" w:rsidRPr="00981065">
        <w:trPr>
          <w:trHeight w:hRule="exact" w:val="593"/>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Содержание психопрофилактики практического психолога образования на разных этапах онтогенеза.</w:t>
            </w:r>
          </w:p>
        </w:tc>
      </w:tr>
      <w:tr w:rsidR="00635B5B" w:rsidRPr="00981065">
        <w:trPr>
          <w:trHeight w:hRule="exact" w:val="3040"/>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635B5B" w:rsidRPr="00981065">
        <w:trPr>
          <w:trHeight w:hRule="exact" w:val="322"/>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Основы построения развивающих программ для детей разных возрастов.</w:t>
            </w:r>
          </w:p>
        </w:tc>
      </w:tr>
      <w:tr w:rsidR="00635B5B">
        <w:trPr>
          <w:trHeight w:hRule="exact" w:val="606"/>
        </w:trPr>
        <w:tc>
          <w:tcPr>
            <w:tcW w:w="9654" w:type="dxa"/>
            <w:shd w:val="clear" w:color="000000" w:fill="FFFFFF"/>
            <w:tcMar>
              <w:left w:w="34" w:type="dxa"/>
              <w:right w:w="34" w:type="dxa"/>
            </w:tcMar>
          </w:tcPr>
          <w:p w:rsidR="00635B5B" w:rsidRDefault="00981065">
            <w:pPr>
              <w:spacing w:after="0" w:line="240" w:lineRule="auto"/>
              <w:rPr>
                <w:sz w:val="24"/>
                <w:szCs w:val="24"/>
              </w:rPr>
            </w:pPr>
            <w:r w:rsidRPr="00981065">
              <w:rPr>
                <w:rFonts w:ascii="Times New Roman" w:hAnsi="Times New Roman" w:cs="Times New Roman"/>
                <w:color w:val="000000"/>
                <w:sz w:val="24"/>
                <w:szCs w:val="24"/>
                <w:lang w:val="ru-RU"/>
              </w:rPr>
              <w:t xml:space="preserve">Основные принципы психопрофилактической работы. Требования к развивающим программам. </w:t>
            </w:r>
            <w:r>
              <w:rPr>
                <w:rFonts w:ascii="Times New Roman" w:hAnsi="Times New Roman" w:cs="Times New Roman"/>
                <w:color w:val="000000"/>
                <w:sz w:val="24"/>
                <w:szCs w:val="24"/>
              </w:rPr>
              <w:t>Структура развивающей программы.</w:t>
            </w:r>
          </w:p>
        </w:tc>
      </w:tr>
      <w:tr w:rsidR="00635B5B" w:rsidRPr="00981065">
        <w:trPr>
          <w:trHeight w:hRule="exact" w:val="593"/>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в работе с педагогическим коллективом образовательного учреждения</w:t>
            </w:r>
          </w:p>
        </w:tc>
      </w:tr>
      <w:tr w:rsidR="00635B5B">
        <w:trPr>
          <w:trHeight w:hRule="exact" w:val="876"/>
        </w:trPr>
        <w:tc>
          <w:tcPr>
            <w:tcW w:w="9654" w:type="dxa"/>
            <w:shd w:val="clear" w:color="000000" w:fill="FFFFFF"/>
            <w:tcMar>
              <w:left w:w="34" w:type="dxa"/>
              <w:right w:w="34" w:type="dxa"/>
            </w:tcMar>
          </w:tcPr>
          <w:p w:rsidR="00635B5B" w:rsidRDefault="00981065">
            <w:pPr>
              <w:spacing w:after="0" w:line="240" w:lineRule="auto"/>
              <w:rPr>
                <w:sz w:val="24"/>
                <w:szCs w:val="24"/>
              </w:rPr>
            </w:pPr>
            <w:r w:rsidRPr="00981065">
              <w:rPr>
                <w:rFonts w:ascii="Times New Roman" w:hAnsi="Times New Roman" w:cs="Times New Roman"/>
                <w:color w:val="000000"/>
                <w:sz w:val="24"/>
                <w:szCs w:val="24"/>
                <w:lang w:val="ru-RU"/>
              </w:rPr>
              <w:t xml:space="preserve">Понятие синдрома эмоционального выгорания. Причины, факторы риска и особенности проявления синдрома эмоционального выгорания у педагогов. </w:t>
            </w:r>
            <w:r>
              <w:rPr>
                <w:rFonts w:ascii="Times New Roman" w:hAnsi="Times New Roman" w:cs="Times New Roman"/>
                <w:color w:val="000000"/>
                <w:sz w:val="24"/>
                <w:szCs w:val="24"/>
              </w:rPr>
              <w:t>Психологическая профилактика синдрома эмоционального выгорания у педагогов.</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5B5B" w:rsidRPr="00981065">
        <w:trPr>
          <w:trHeight w:hRule="exact" w:val="855"/>
        </w:trPr>
        <w:tc>
          <w:tcPr>
            <w:tcW w:w="9654" w:type="dxa"/>
            <w:gridSpan w:val="2"/>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35B5B" w:rsidRPr="00981065">
        <w:trPr>
          <w:trHeight w:hRule="exact" w:val="4912"/>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 Методические указания для обучающихся по освоению дисциплины «Психологическая профилактика в детском саду и школе» / О.А. Таротенко. – Омск: Изд-во Омской гуманитарной академии, 0.</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5B5B">
        <w:trPr>
          <w:trHeight w:hRule="exact" w:val="994"/>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35B5B" w:rsidRDefault="00981065">
            <w:pPr>
              <w:spacing w:after="0" w:line="240" w:lineRule="auto"/>
              <w:rPr>
                <w:sz w:val="24"/>
                <w:szCs w:val="24"/>
              </w:rPr>
            </w:pPr>
            <w:r>
              <w:rPr>
                <w:rFonts w:ascii="Times New Roman" w:hAnsi="Times New Roman" w:cs="Times New Roman"/>
                <w:b/>
                <w:color w:val="000000"/>
                <w:sz w:val="24"/>
                <w:szCs w:val="24"/>
              </w:rPr>
              <w:t>Основная:</w:t>
            </w:r>
          </w:p>
        </w:tc>
      </w:tr>
      <w:tr w:rsidR="00635B5B" w:rsidRPr="00981065">
        <w:trPr>
          <w:trHeight w:hRule="exact" w:val="109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1.</w:t>
            </w:r>
            <w:r w:rsidRPr="00981065">
              <w:rPr>
                <w:lang w:val="ru-RU"/>
              </w:rPr>
              <w:t xml:space="preserve"> </w:t>
            </w:r>
            <w:r w:rsidRPr="00981065">
              <w:rPr>
                <w:rFonts w:ascii="Times New Roman" w:hAnsi="Times New Roman" w:cs="Times New Roman"/>
                <w:color w:val="000000"/>
                <w:sz w:val="24"/>
                <w:szCs w:val="24"/>
                <w:lang w:val="ru-RU"/>
              </w:rPr>
              <w:t>Психопрофилактика</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практической</w:t>
            </w:r>
            <w:r w:rsidRPr="00981065">
              <w:rPr>
                <w:lang w:val="ru-RU"/>
              </w:rPr>
              <w:t xml:space="preserve"> </w:t>
            </w:r>
            <w:r w:rsidRPr="00981065">
              <w:rPr>
                <w:rFonts w:ascii="Times New Roman" w:hAnsi="Times New Roman" w:cs="Times New Roman"/>
                <w:color w:val="000000"/>
                <w:sz w:val="24"/>
                <w:szCs w:val="24"/>
                <w:lang w:val="ru-RU"/>
              </w:rPr>
              <w:t>психологии</w:t>
            </w:r>
            <w:r w:rsidRPr="00981065">
              <w:rPr>
                <w:lang w:val="ru-RU"/>
              </w:rPr>
              <w:t xml:space="preserve"> </w:t>
            </w:r>
            <w:r w:rsidRPr="00981065">
              <w:rPr>
                <w:rFonts w:ascii="Times New Roman" w:hAnsi="Times New Roman" w:cs="Times New Roman"/>
                <w:color w:val="000000"/>
                <w:sz w:val="24"/>
                <w:szCs w:val="24"/>
                <w:lang w:val="ru-RU"/>
              </w:rPr>
              <w:t>образования:</w:t>
            </w:r>
            <w:r w:rsidRPr="00981065">
              <w:rPr>
                <w:lang w:val="ru-RU"/>
              </w:rPr>
              <w:t xml:space="preserve"> </w:t>
            </w:r>
            <w:r w:rsidRPr="00981065">
              <w:rPr>
                <w:rFonts w:ascii="Times New Roman" w:hAnsi="Times New Roman" w:cs="Times New Roman"/>
                <w:color w:val="000000"/>
                <w:sz w:val="24"/>
                <w:szCs w:val="24"/>
                <w:lang w:val="ru-RU"/>
              </w:rPr>
              <w:t>методология</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организация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Пахальян</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Э..</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Психопрофилактика</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практической</w:t>
            </w:r>
            <w:r w:rsidRPr="00981065">
              <w:rPr>
                <w:lang w:val="ru-RU"/>
              </w:rPr>
              <w:t xml:space="preserve"> </w:t>
            </w:r>
            <w:r w:rsidRPr="00981065">
              <w:rPr>
                <w:rFonts w:ascii="Times New Roman" w:hAnsi="Times New Roman" w:cs="Times New Roman"/>
                <w:color w:val="000000"/>
                <w:sz w:val="24"/>
                <w:szCs w:val="24"/>
                <w:lang w:val="ru-RU"/>
              </w:rPr>
              <w:t>психологии</w:t>
            </w:r>
            <w:r w:rsidRPr="00981065">
              <w:rPr>
                <w:lang w:val="ru-RU"/>
              </w:rPr>
              <w:t xml:space="preserve"> </w:t>
            </w:r>
            <w:r w:rsidRPr="00981065">
              <w:rPr>
                <w:rFonts w:ascii="Times New Roman" w:hAnsi="Times New Roman" w:cs="Times New Roman"/>
                <w:color w:val="000000"/>
                <w:sz w:val="24"/>
                <w:szCs w:val="24"/>
                <w:lang w:val="ru-RU"/>
              </w:rPr>
              <w:t>образования:</w:t>
            </w:r>
            <w:r w:rsidRPr="00981065">
              <w:rPr>
                <w:lang w:val="ru-RU"/>
              </w:rPr>
              <w:t xml:space="preserve"> </w:t>
            </w:r>
            <w:r w:rsidRPr="00981065">
              <w:rPr>
                <w:rFonts w:ascii="Times New Roman" w:hAnsi="Times New Roman" w:cs="Times New Roman"/>
                <w:color w:val="000000"/>
                <w:sz w:val="24"/>
                <w:szCs w:val="24"/>
                <w:lang w:val="ru-RU"/>
              </w:rPr>
              <w:t>методология</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организация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Саратов:</w:t>
            </w:r>
            <w:r w:rsidRPr="00981065">
              <w:rPr>
                <w:lang w:val="ru-RU"/>
              </w:rPr>
              <w:t xml:space="preserve"> </w:t>
            </w:r>
            <w:r w:rsidRPr="00981065">
              <w:rPr>
                <w:rFonts w:ascii="Times New Roman" w:hAnsi="Times New Roman" w:cs="Times New Roman"/>
                <w:color w:val="000000"/>
                <w:sz w:val="24"/>
                <w:szCs w:val="24"/>
                <w:lang w:val="ru-RU"/>
              </w:rPr>
              <w:t>Вузовское</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2018.</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233</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978-5-4487-0265-5.</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4" w:history="1">
              <w:r w:rsidR="00773570">
                <w:rPr>
                  <w:rStyle w:val="a3"/>
                  <w:lang w:val="ru-RU"/>
                </w:rPr>
                <w:t>http://www.iprbookshop.ru/76803.html</w:t>
              </w:r>
            </w:hyperlink>
            <w:r w:rsidRPr="00981065">
              <w:rPr>
                <w:lang w:val="ru-RU"/>
              </w:rPr>
              <w:t xml:space="preserve"> </w:t>
            </w:r>
          </w:p>
        </w:tc>
      </w:tr>
      <w:tr w:rsidR="00635B5B" w:rsidRPr="00981065">
        <w:trPr>
          <w:trHeight w:hRule="exact" w:val="109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2.</w:t>
            </w:r>
            <w:r w:rsidRPr="00981065">
              <w:rPr>
                <w:lang w:val="ru-RU"/>
              </w:rPr>
              <w:t xml:space="preserve"> </w:t>
            </w:r>
            <w:r w:rsidRPr="00981065">
              <w:rPr>
                <w:rFonts w:ascii="Times New Roman" w:hAnsi="Times New Roman" w:cs="Times New Roman"/>
                <w:color w:val="000000"/>
                <w:sz w:val="24"/>
                <w:szCs w:val="24"/>
                <w:lang w:val="ru-RU"/>
              </w:rPr>
              <w:t>Развитие</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психологическое</w:t>
            </w:r>
            <w:r w:rsidRPr="00981065">
              <w:rPr>
                <w:lang w:val="ru-RU"/>
              </w:rPr>
              <w:t xml:space="preserve"> </w:t>
            </w:r>
            <w:r w:rsidRPr="00981065">
              <w:rPr>
                <w:rFonts w:ascii="Times New Roman" w:hAnsi="Times New Roman" w:cs="Times New Roman"/>
                <w:color w:val="000000"/>
                <w:sz w:val="24"/>
                <w:szCs w:val="24"/>
                <w:lang w:val="ru-RU"/>
              </w:rPr>
              <w:t>здоровье</w:t>
            </w:r>
            <w:r w:rsidRPr="00981065">
              <w:rPr>
                <w:lang w:val="ru-RU"/>
              </w:rPr>
              <w:t xml:space="preserve"> </w:t>
            </w:r>
            <w:r w:rsidRPr="00981065">
              <w:rPr>
                <w:rFonts w:ascii="Times New Roman" w:hAnsi="Times New Roman" w:cs="Times New Roman"/>
                <w:color w:val="000000"/>
                <w:sz w:val="24"/>
                <w:szCs w:val="24"/>
                <w:lang w:val="ru-RU"/>
              </w:rPr>
              <w:t>личности</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дошкольном</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школьном</w:t>
            </w:r>
            <w:r w:rsidRPr="00981065">
              <w:rPr>
                <w:lang w:val="ru-RU"/>
              </w:rPr>
              <w:t xml:space="preserve"> </w:t>
            </w:r>
            <w:r w:rsidRPr="00981065">
              <w:rPr>
                <w:rFonts w:ascii="Times New Roman" w:hAnsi="Times New Roman" w:cs="Times New Roman"/>
                <w:color w:val="000000"/>
                <w:sz w:val="24"/>
                <w:szCs w:val="24"/>
                <w:lang w:val="ru-RU"/>
              </w:rPr>
              <w:t>возрасте</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Пахальян</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Э..</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Развитие</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психологическое</w:t>
            </w:r>
            <w:r w:rsidRPr="00981065">
              <w:rPr>
                <w:lang w:val="ru-RU"/>
              </w:rPr>
              <w:t xml:space="preserve"> </w:t>
            </w:r>
            <w:r w:rsidRPr="00981065">
              <w:rPr>
                <w:rFonts w:ascii="Times New Roman" w:hAnsi="Times New Roman" w:cs="Times New Roman"/>
                <w:color w:val="000000"/>
                <w:sz w:val="24"/>
                <w:szCs w:val="24"/>
                <w:lang w:val="ru-RU"/>
              </w:rPr>
              <w:t>здоровье</w:t>
            </w:r>
            <w:r w:rsidRPr="00981065">
              <w:rPr>
                <w:lang w:val="ru-RU"/>
              </w:rPr>
              <w:t xml:space="preserve"> </w:t>
            </w:r>
            <w:r w:rsidRPr="00981065">
              <w:rPr>
                <w:rFonts w:ascii="Times New Roman" w:hAnsi="Times New Roman" w:cs="Times New Roman"/>
                <w:color w:val="000000"/>
                <w:sz w:val="24"/>
                <w:szCs w:val="24"/>
                <w:lang w:val="ru-RU"/>
              </w:rPr>
              <w:t>личности</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дошкольном</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школьном</w:t>
            </w:r>
            <w:r w:rsidRPr="00981065">
              <w:rPr>
                <w:lang w:val="ru-RU"/>
              </w:rPr>
              <w:t xml:space="preserve"> </w:t>
            </w:r>
            <w:r w:rsidRPr="00981065">
              <w:rPr>
                <w:rFonts w:ascii="Times New Roman" w:hAnsi="Times New Roman" w:cs="Times New Roman"/>
                <w:color w:val="000000"/>
                <w:sz w:val="24"/>
                <w:szCs w:val="24"/>
                <w:lang w:val="ru-RU"/>
              </w:rPr>
              <w:t>возрасте</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Саратов:</w:t>
            </w:r>
            <w:r w:rsidRPr="00981065">
              <w:rPr>
                <w:lang w:val="ru-RU"/>
              </w:rPr>
              <w:t xml:space="preserve"> </w:t>
            </w:r>
            <w:r w:rsidRPr="00981065">
              <w:rPr>
                <w:rFonts w:ascii="Times New Roman" w:hAnsi="Times New Roman" w:cs="Times New Roman"/>
                <w:color w:val="000000"/>
                <w:sz w:val="24"/>
                <w:szCs w:val="24"/>
                <w:lang w:val="ru-RU"/>
              </w:rPr>
              <w:t>Вузовское</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2018.</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180</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978-5-4487-0278-5.</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5" w:history="1">
              <w:r w:rsidR="00773570">
                <w:rPr>
                  <w:rStyle w:val="a3"/>
                  <w:lang w:val="ru-RU"/>
                </w:rPr>
                <w:t>http://www.iprbookshop.ru/76804.html</w:t>
              </w:r>
            </w:hyperlink>
            <w:r w:rsidRPr="00981065">
              <w:rPr>
                <w:lang w:val="ru-RU"/>
              </w:rPr>
              <w:t xml:space="preserve"> </w:t>
            </w:r>
          </w:p>
        </w:tc>
      </w:tr>
      <w:tr w:rsidR="00635B5B">
        <w:trPr>
          <w:trHeight w:hRule="exact" w:val="304"/>
        </w:trPr>
        <w:tc>
          <w:tcPr>
            <w:tcW w:w="285" w:type="dxa"/>
          </w:tcPr>
          <w:p w:rsidR="00635B5B" w:rsidRPr="00981065" w:rsidRDefault="00635B5B">
            <w:pPr>
              <w:rPr>
                <w:lang w:val="ru-RU"/>
              </w:rPr>
            </w:pPr>
          </w:p>
        </w:tc>
        <w:tc>
          <w:tcPr>
            <w:tcW w:w="9370" w:type="dxa"/>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Дополнительная:</w:t>
            </w:r>
          </w:p>
        </w:tc>
      </w:tr>
      <w:tr w:rsidR="00635B5B" w:rsidRPr="00981065">
        <w:trPr>
          <w:trHeight w:hRule="exact" w:val="799"/>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1.</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как</w:t>
            </w:r>
            <w:r w:rsidRPr="00981065">
              <w:rPr>
                <w:lang w:val="ru-RU"/>
              </w:rPr>
              <w:t xml:space="preserve"> </w:t>
            </w:r>
            <w:r w:rsidRPr="00981065">
              <w:rPr>
                <w:rFonts w:ascii="Times New Roman" w:hAnsi="Times New Roman" w:cs="Times New Roman"/>
                <w:color w:val="000000"/>
                <w:sz w:val="24"/>
                <w:szCs w:val="24"/>
                <w:lang w:val="ru-RU"/>
              </w:rPr>
              <w:t>фактор</w:t>
            </w:r>
            <w:r w:rsidRPr="00981065">
              <w:rPr>
                <w:lang w:val="ru-RU"/>
              </w:rPr>
              <w:t xml:space="preserve"> </w:t>
            </w:r>
            <w:r w:rsidRPr="00981065">
              <w:rPr>
                <w:rFonts w:ascii="Times New Roman" w:hAnsi="Times New Roman" w:cs="Times New Roman"/>
                <w:color w:val="000000"/>
                <w:sz w:val="24"/>
                <w:szCs w:val="24"/>
                <w:lang w:val="ru-RU"/>
              </w:rPr>
              <w:t>социализации.</w:t>
            </w:r>
            <w:r w:rsidRPr="00981065">
              <w:rPr>
                <w:lang w:val="ru-RU"/>
              </w:rPr>
              <w:t xml:space="preserve"> </w:t>
            </w:r>
            <w:r w:rsidRPr="00981065">
              <w:rPr>
                <w:rFonts w:ascii="Times New Roman" w:hAnsi="Times New Roman" w:cs="Times New Roman"/>
                <w:color w:val="000000"/>
                <w:sz w:val="24"/>
                <w:szCs w:val="24"/>
                <w:lang w:val="ru-RU"/>
              </w:rPr>
              <w:t>Проблемы</w:t>
            </w:r>
            <w:r w:rsidRPr="00981065">
              <w:rPr>
                <w:lang w:val="ru-RU"/>
              </w:rPr>
              <w:t xml:space="preserve"> </w:t>
            </w:r>
            <w:r w:rsidRPr="00981065">
              <w:rPr>
                <w:rFonts w:ascii="Times New Roman" w:hAnsi="Times New Roman" w:cs="Times New Roman"/>
                <w:color w:val="000000"/>
                <w:sz w:val="24"/>
                <w:szCs w:val="24"/>
                <w:lang w:val="ru-RU"/>
              </w:rPr>
              <w:t>современности</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Ершова</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Г.,</w:t>
            </w:r>
            <w:r w:rsidRPr="00981065">
              <w:rPr>
                <w:lang w:val="ru-RU"/>
              </w:rPr>
              <w:t xml:space="preserve"> </w:t>
            </w:r>
            <w:r w:rsidRPr="00981065">
              <w:rPr>
                <w:rFonts w:ascii="Times New Roman" w:hAnsi="Times New Roman" w:cs="Times New Roman"/>
                <w:color w:val="000000"/>
                <w:sz w:val="24"/>
                <w:szCs w:val="24"/>
                <w:lang w:val="ru-RU"/>
              </w:rPr>
              <w:t>Овсянникова</w:t>
            </w:r>
            <w:r w:rsidRPr="00981065">
              <w:rPr>
                <w:lang w:val="ru-RU"/>
              </w:rPr>
              <w:t xml:space="preserve"> </w:t>
            </w:r>
            <w:r w:rsidRPr="00981065">
              <w:rPr>
                <w:rFonts w:ascii="Times New Roman" w:hAnsi="Times New Roman" w:cs="Times New Roman"/>
                <w:color w:val="000000"/>
                <w:sz w:val="24"/>
                <w:szCs w:val="24"/>
                <w:lang w:val="ru-RU"/>
              </w:rPr>
              <w:t>А.</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Шевцова</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Б.,</w:t>
            </w:r>
            <w:r w:rsidRPr="00981065">
              <w:rPr>
                <w:lang w:val="ru-RU"/>
              </w:rPr>
              <w:t xml:space="preserve"> </w:t>
            </w:r>
            <w:r w:rsidRPr="00981065">
              <w:rPr>
                <w:rFonts w:ascii="Times New Roman" w:hAnsi="Times New Roman" w:cs="Times New Roman"/>
                <w:color w:val="000000"/>
                <w:sz w:val="24"/>
                <w:szCs w:val="24"/>
                <w:lang w:val="ru-RU"/>
              </w:rPr>
              <w:t>Акутина</w:t>
            </w:r>
            <w:r w:rsidRPr="00981065">
              <w:rPr>
                <w:lang w:val="ru-RU"/>
              </w:rPr>
              <w:t xml:space="preserve"> </w:t>
            </w:r>
            <w:r w:rsidRPr="00981065">
              <w:rPr>
                <w:rFonts w:ascii="Times New Roman" w:hAnsi="Times New Roman" w:cs="Times New Roman"/>
                <w:color w:val="000000"/>
                <w:sz w:val="24"/>
                <w:szCs w:val="24"/>
                <w:lang w:val="ru-RU"/>
              </w:rPr>
              <w:t>Г.</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Москва:</w:t>
            </w:r>
            <w:r w:rsidRPr="00981065">
              <w:rPr>
                <w:lang w:val="ru-RU"/>
              </w:rPr>
              <w:t xml:space="preserve"> </w:t>
            </w:r>
            <w:r w:rsidRPr="00981065">
              <w:rPr>
                <w:rFonts w:ascii="Times New Roman" w:hAnsi="Times New Roman" w:cs="Times New Roman"/>
                <w:color w:val="000000"/>
                <w:sz w:val="24"/>
                <w:szCs w:val="24"/>
                <w:lang w:val="ru-RU"/>
              </w:rPr>
              <w:t>Спутник</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Центр</w:t>
            </w:r>
            <w:r w:rsidRPr="00981065">
              <w:rPr>
                <w:lang w:val="ru-RU"/>
              </w:rPr>
              <w:t xml:space="preserve"> </w:t>
            </w:r>
            <w:r w:rsidRPr="00981065">
              <w:rPr>
                <w:rFonts w:ascii="Times New Roman" w:hAnsi="Times New Roman" w:cs="Times New Roman"/>
                <w:color w:val="000000"/>
                <w:sz w:val="24"/>
                <w:szCs w:val="24"/>
                <w:lang w:val="ru-RU"/>
              </w:rPr>
              <w:t>научной</w:t>
            </w:r>
            <w:r w:rsidRPr="00981065">
              <w:rPr>
                <w:lang w:val="ru-RU"/>
              </w:rPr>
              <w:t xml:space="preserve"> </w:t>
            </w:r>
            <w:r w:rsidRPr="00981065">
              <w:rPr>
                <w:rFonts w:ascii="Times New Roman" w:hAnsi="Times New Roman" w:cs="Times New Roman"/>
                <w:color w:val="000000"/>
                <w:sz w:val="24"/>
                <w:szCs w:val="24"/>
                <w:lang w:val="ru-RU"/>
              </w:rPr>
              <w:t>мысли,</w:t>
            </w:r>
            <w:r w:rsidRPr="00981065">
              <w:rPr>
                <w:lang w:val="ru-RU"/>
              </w:rPr>
              <w:t xml:space="preserve"> </w:t>
            </w:r>
            <w:r w:rsidRPr="00981065">
              <w:rPr>
                <w:rFonts w:ascii="Times New Roman" w:hAnsi="Times New Roman" w:cs="Times New Roman"/>
                <w:color w:val="000000"/>
                <w:sz w:val="24"/>
                <w:szCs w:val="24"/>
                <w:lang w:val="ru-RU"/>
              </w:rPr>
              <w:t>2010.</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255</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2227-8397.</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6" w:history="1">
              <w:r w:rsidR="00773570">
                <w:rPr>
                  <w:rStyle w:val="a3"/>
                  <w:lang w:val="ru-RU"/>
                </w:rPr>
                <w:t>http://www.iprbookshop.ru/8994.html</w:t>
              </w:r>
            </w:hyperlink>
            <w:r w:rsidRPr="00981065">
              <w:rPr>
                <w:lang w:val="ru-RU"/>
              </w:rPr>
              <w:t xml:space="preserve"> </w:t>
            </w:r>
          </w:p>
        </w:tc>
      </w:tr>
      <w:tr w:rsidR="00635B5B" w:rsidRPr="00981065">
        <w:trPr>
          <w:trHeight w:hRule="exact" w:val="82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2.</w:t>
            </w:r>
            <w:r w:rsidRPr="00981065">
              <w:rPr>
                <w:lang w:val="ru-RU"/>
              </w:rPr>
              <w:t xml:space="preserve"> </w:t>
            </w:r>
            <w:r w:rsidRPr="00981065">
              <w:rPr>
                <w:rFonts w:ascii="Times New Roman" w:hAnsi="Times New Roman" w:cs="Times New Roman"/>
                <w:color w:val="000000"/>
                <w:sz w:val="24"/>
                <w:szCs w:val="24"/>
                <w:lang w:val="ru-RU"/>
              </w:rPr>
              <w:t>Психологическая</w:t>
            </w:r>
            <w:r w:rsidRPr="00981065">
              <w:rPr>
                <w:lang w:val="ru-RU"/>
              </w:rPr>
              <w:t xml:space="preserve"> </w:t>
            </w:r>
            <w:r w:rsidRPr="00981065">
              <w:rPr>
                <w:rFonts w:ascii="Times New Roman" w:hAnsi="Times New Roman" w:cs="Times New Roman"/>
                <w:color w:val="000000"/>
                <w:sz w:val="24"/>
                <w:szCs w:val="24"/>
                <w:lang w:val="ru-RU"/>
              </w:rPr>
              <w:t>культура</w:t>
            </w:r>
            <w:r w:rsidRPr="00981065">
              <w:rPr>
                <w:lang w:val="ru-RU"/>
              </w:rPr>
              <w:t xml:space="preserve"> </w:t>
            </w:r>
            <w:r w:rsidRPr="00981065">
              <w:rPr>
                <w:rFonts w:ascii="Times New Roman" w:hAnsi="Times New Roman" w:cs="Times New Roman"/>
                <w:color w:val="000000"/>
                <w:sz w:val="24"/>
                <w:szCs w:val="24"/>
                <w:lang w:val="ru-RU"/>
              </w:rPr>
              <w:t>детства</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Коломинский</w:t>
            </w:r>
            <w:r w:rsidRPr="00981065">
              <w:rPr>
                <w:lang w:val="ru-RU"/>
              </w:rPr>
              <w:t xml:space="preserve"> </w:t>
            </w:r>
            <w:r w:rsidRPr="00981065">
              <w:rPr>
                <w:rFonts w:ascii="Times New Roman" w:hAnsi="Times New Roman" w:cs="Times New Roman"/>
                <w:color w:val="000000"/>
                <w:sz w:val="24"/>
                <w:szCs w:val="24"/>
                <w:lang w:val="ru-RU"/>
              </w:rPr>
              <w:t>Я.</w:t>
            </w:r>
            <w:r w:rsidRPr="00981065">
              <w:rPr>
                <w:lang w:val="ru-RU"/>
              </w:rPr>
              <w:t xml:space="preserve"> </w:t>
            </w:r>
            <w:r w:rsidRPr="00981065">
              <w:rPr>
                <w:rFonts w:ascii="Times New Roman" w:hAnsi="Times New Roman" w:cs="Times New Roman"/>
                <w:color w:val="000000"/>
                <w:sz w:val="24"/>
                <w:szCs w:val="24"/>
                <w:lang w:val="ru-RU"/>
              </w:rPr>
              <w:t>Л.,</w:t>
            </w:r>
            <w:r w:rsidRPr="00981065">
              <w:rPr>
                <w:lang w:val="ru-RU"/>
              </w:rPr>
              <w:t xml:space="preserve"> </w:t>
            </w:r>
            <w:r w:rsidRPr="00981065">
              <w:rPr>
                <w:rFonts w:ascii="Times New Roman" w:hAnsi="Times New Roman" w:cs="Times New Roman"/>
                <w:color w:val="000000"/>
                <w:sz w:val="24"/>
                <w:szCs w:val="24"/>
                <w:lang w:val="ru-RU"/>
              </w:rPr>
              <w:t>Стрелкова</w:t>
            </w:r>
            <w:r w:rsidRPr="00981065">
              <w:rPr>
                <w:lang w:val="ru-RU"/>
              </w:rPr>
              <w:t xml:space="preserve"> </w:t>
            </w:r>
            <w:r w:rsidRPr="00981065">
              <w:rPr>
                <w:rFonts w:ascii="Times New Roman" w:hAnsi="Times New Roman" w:cs="Times New Roman"/>
                <w:color w:val="000000"/>
                <w:sz w:val="24"/>
                <w:szCs w:val="24"/>
                <w:lang w:val="ru-RU"/>
              </w:rPr>
              <w:t>О.</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Психологическая</w:t>
            </w:r>
            <w:r w:rsidRPr="00981065">
              <w:rPr>
                <w:lang w:val="ru-RU"/>
              </w:rPr>
              <w:t xml:space="preserve"> </w:t>
            </w:r>
            <w:r w:rsidRPr="00981065">
              <w:rPr>
                <w:rFonts w:ascii="Times New Roman" w:hAnsi="Times New Roman" w:cs="Times New Roman"/>
                <w:color w:val="000000"/>
                <w:sz w:val="24"/>
                <w:szCs w:val="24"/>
                <w:lang w:val="ru-RU"/>
              </w:rPr>
              <w:t>культура</w:t>
            </w:r>
            <w:r w:rsidRPr="00981065">
              <w:rPr>
                <w:lang w:val="ru-RU"/>
              </w:rPr>
              <w:t xml:space="preserve"> </w:t>
            </w:r>
            <w:r w:rsidRPr="00981065">
              <w:rPr>
                <w:rFonts w:ascii="Times New Roman" w:hAnsi="Times New Roman" w:cs="Times New Roman"/>
                <w:color w:val="000000"/>
                <w:sz w:val="24"/>
                <w:szCs w:val="24"/>
                <w:lang w:val="ru-RU"/>
              </w:rPr>
              <w:t>детства</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Минск:</w:t>
            </w:r>
            <w:r w:rsidRPr="00981065">
              <w:rPr>
                <w:lang w:val="ru-RU"/>
              </w:rPr>
              <w:t xml:space="preserve"> </w:t>
            </w:r>
            <w:r w:rsidRPr="00981065">
              <w:rPr>
                <w:rFonts w:ascii="Times New Roman" w:hAnsi="Times New Roman" w:cs="Times New Roman"/>
                <w:color w:val="000000"/>
                <w:sz w:val="24"/>
                <w:szCs w:val="24"/>
                <w:lang w:val="ru-RU"/>
              </w:rPr>
              <w:t>Вышэйшая</w:t>
            </w:r>
            <w:r w:rsidRPr="00981065">
              <w:rPr>
                <w:lang w:val="ru-RU"/>
              </w:rPr>
              <w:t xml:space="preserve"> </w:t>
            </w:r>
            <w:r w:rsidRPr="00981065">
              <w:rPr>
                <w:rFonts w:ascii="Times New Roman" w:hAnsi="Times New Roman" w:cs="Times New Roman"/>
                <w:color w:val="000000"/>
                <w:sz w:val="24"/>
                <w:szCs w:val="24"/>
                <w:lang w:val="ru-RU"/>
              </w:rPr>
              <w:t>школа,</w:t>
            </w:r>
            <w:r w:rsidRPr="00981065">
              <w:rPr>
                <w:lang w:val="ru-RU"/>
              </w:rPr>
              <w:t xml:space="preserve"> </w:t>
            </w:r>
            <w:r w:rsidRPr="00981065">
              <w:rPr>
                <w:rFonts w:ascii="Times New Roman" w:hAnsi="Times New Roman" w:cs="Times New Roman"/>
                <w:color w:val="000000"/>
                <w:sz w:val="24"/>
                <w:szCs w:val="24"/>
                <w:lang w:val="ru-RU"/>
              </w:rPr>
              <w:t>2013.</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111</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978-985-06-1953-2.</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7" w:history="1">
              <w:r w:rsidR="00773570">
                <w:rPr>
                  <w:rStyle w:val="a3"/>
                  <w:lang w:val="ru-RU"/>
                </w:rPr>
                <w:t>http://www.iprbookshop.ru/35532.html</w:t>
              </w:r>
            </w:hyperlink>
            <w:r w:rsidRPr="00981065">
              <w:rPr>
                <w:lang w:val="ru-RU"/>
              </w:rPr>
              <w:t xml:space="preserve"> </w:t>
            </w:r>
          </w:p>
        </w:tc>
      </w:tr>
      <w:tr w:rsidR="00635B5B" w:rsidRPr="00981065">
        <w:trPr>
          <w:trHeight w:hRule="exact" w:val="82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3.</w:t>
            </w:r>
            <w:r w:rsidRPr="00981065">
              <w:rPr>
                <w:lang w:val="ru-RU"/>
              </w:rPr>
              <w:t xml:space="preserve"> </w:t>
            </w:r>
            <w:r w:rsidRPr="00981065">
              <w:rPr>
                <w:rFonts w:ascii="Times New Roman" w:hAnsi="Times New Roman" w:cs="Times New Roman"/>
                <w:color w:val="000000"/>
                <w:sz w:val="24"/>
                <w:szCs w:val="24"/>
                <w:lang w:val="ru-RU"/>
              </w:rPr>
              <w:t>Возрастная</w:t>
            </w:r>
            <w:r w:rsidRPr="00981065">
              <w:rPr>
                <w:lang w:val="ru-RU"/>
              </w:rPr>
              <w:t xml:space="preserve"> </w:t>
            </w:r>
            <w:r w:rsidRPr="00981065">
              <w:rPr>
                <w:rFonts w:ascii="Times New Roman" w:hAnsi="Times New Roman" w:cs="Times New Roman"/>
                <w:color w:val="000000"/>
                <w:sz w:val="24"/>
                <w:szCs w:val="24"/>
                <w:lang w:val="ru-RU"/>
              </w:rPr>
              <w:t>психология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Батюта</w:t>
            </w:r>
            <w:r w:rsidRPr="00981065">
              <w:rPr>
                <w:lang w:val="ru-RU"/>
              </w:rPr>
              <w:t xml:space="preserve"> </w:t>
            </w:r>
            <w:r w:rsidRPr="00981065">
              <w:rPr>
                <w:rFonts w:ascii="Times New Roman" w:hAnsi="Times New Roman" w:cs="Times New Roman"/>
                <w:color w:val="000000"/>
                <w:sz w:val="24"/>
                <w:szCs w:val="24"/>
                <w:lang w:val="ru-RU"/>
              </w:rPr>
              <w:t>М.</w:t>
            </w:r>
            <w:r w:rsidRPr="00981065">
              <w:rPr>
                <w:lang w:val="ru-RU"/>
              </w:rPr>
              <w:t xml:space="preserve"> </w:t>
            </w:r>
            <w:r w:rsidRPr="00981065">
              <w:rPr>
                <w:rFonts w:ascii="Times New Roman" w:hAnsi="Times New Roman" w:cs="Times New Roman"/>
                <w:color w:val="000000"/>
                <w:sz w:val="24"/>
                <w:szCs w:val="24"/>
                <w:lang w:val="ru-RU"/>
              </w:rPr>
              <w:t>Б.,</w:t>
            </w:r>
            <w:r w:rsidRPr="00981065">
              <w:rPr>
                <w:lang w:val="ru-RU"/>
              </w:rPr>
              <w:t xml:space="preserve"> </w:t>
            </w:r>
            <w:r w:rsidRPr="00981065">
              <w:rPr>
                <w:rFonts w:ascii="Times New Roman" w:hAnsi="Times New Roman" w:cs="Times New Roman"/>
                <w:color w:val="000000"/>
                <w:sz w:val="24"/>
                <w:szCs w:val="24"/>
                <w:lang w:val="ru-RU"/>
              </w:rPr>
              <w:t>Князева</w:t>
            </w:r>
            <w:r w:rsidRPr="00981065">
              <w:rPr>
                <w:lang w:val="ru-RU"/>
              </w:rPr>
              <w:t xml:space="preserve"> </w:t>
            </w:r>
            <w:r w:rsidRPr="00981065">
              <w:rPr>
                <w:rFonts w:ascii="Times New Roman" w:hAnsi="Times New Roman" w:cs="Times New Roman"/>
                <w:color w:val="000000"/>
                <w:sz w:val="24"/>
                <w:szCs w:val="24"/>
                <w:lang w:val="ru-RU"/>
              </w:rPr>
              <w:t>Т.</w:t>
            </w:r>
            <w:r w:rsidRPr="00981065">
              <w:rPr>
                <w:lang w:val="ru-RU"/>
              </w:rPr>
              <w:t xml:space="preserve"> </w:t>
            </w:r>
            <w:r w:rsidRPr="00981065">
              <w:rPr>
                <w:rFonts w:ascii="Times New Roman" w:hAnsi="Times New Roman" w:cs="Times New Roman"/>
                <w:color w:val="000000"/>
                <w:sz w:val="24"/>
                <w:szCs w:val="24"/>
                <w:lang w:val="ru-RU"/>
              </w:rPr>
              <w:t>Н..</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Возрастная</w:t>
            </w:r>
            <w:r w:rsidRPr="00981065">
              <w:rPr>
                <w:lang w:val="ru-RU"/>
              </w:rPr>
              <w:t xml:space="preserve"> </w:t>
            </w:r>
            <w:r w:rsidRPr="00981065">
              <w:rPr>
                <w:rFonts w:ascii="Times New Roman" w:hAnsi="Times New Roman" w:cs="Times New Roman"/>
                <w:color w:val="000000"/>
                <w:sz w:val="24"/>
                <w:szCs w:val="24"/>
                <w:lang w:val="ru-RU"/>
              </w:rPr>
              <w:t>психология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Москва:</w:t>
            </w:r>
            <w:r w:rsidRPr="00981065">
              <w:rPr>
                <w:lang w:val="ru-RU"/>
              </w:rPr>
              <w:t xml:space="preserve"> </w:t>
            </w:r>
            <w:r w:rsidRPr="00981065">
              <w:rPr>
                <w:rFonts w:ascii="Times New Roman" w:hAnsi="Times New Roman" w:cs="Times New Roman"/>
                <w:color w:val="000000"/>
                <w:sz w:val="24"/>
                <w:szCs w:val="24"/>
                <w:lang w:val="ru-RU"/>
              </w:rPr>
              <w:t>Логос,</w:t>
            </w:r>
            <w:r w:rsidRPr="00981065">
              <w:rPr>
                <w:lang w:val="ru-RU"/>
              </w:rPr>
              <w:t xml:space="preserve"> </w:t>
            </w:r>
            <w:r w:rsidRPr="00981065">
              <w:rPr>
                <w:rFonts w:ascii="Times New Roman" w:hAnsi="Times New Roman" w:cs="Times New Roman"/>
                <w:color w:val="000000"/>
                <w:sz w:val="24"/>
                <w:szCs w:val="24"/>
                <w:lang w:val="ru-RU"/>
              </w:rPr>
              <w:t>2016.</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306</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978-5-98704-606-7.</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8" w:history="1">
              <w:r w:rsidR="00773570">
                <w:rPr>
                  <w:rStyle w:val="a3"/>
                  <w:lang w:val="ru-RU"/>
                </w:rPr>
                <w:t>http://www.iprbookshop.ru/66411.html</w:t>
              </w:r>
            </w:hyperlink>
            <w:r w:rsidRPr="00981065">
              <w:rPr>
                <w:lang w:val="ru-RU"/>
              </w:rPr>
              <w:t xml:space="preserve"> </w:t>
            </w:r>
          </w:p>
        </w:tc>
      </w:tr>
      <w:tr w:rsidR="00635B5B" w:rsidRPr="00981065">
        <w:trPr>
          <w:trHeight w:hRule="exact" w:val="585"/>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35B5B" w:rsidRPr="00981065">
        <w:trPr>
          <w:trHeight w:hRule="exact" w:val="3095"/>
        </w:trPr>
        <w:tc>
          <w:tcPr>
            <w:tcW w:w="9654" w:type="dxa"/>
            <w:gridSpan w:val="2"/>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Режим доступа: </w:t>
            </w:r>
            <w:hyperlink r:id="rId9" w:history="1">
              <w:r w:rsidR="00773570">
                <w:rPr>
                  <w:rStyle w:val="a3"/>
                  <w:rFonts w:ascii="Times New Roman" w:hAnsi="Times New Roman" w:cs="Times New Roman"/>
                  <w:sz w:val="24"/>
                  <w:szCs w:val="24"/>
                  <w:lang w:val="ru-RU"/>
                </w:rPr>
                <w:t>http://www.iprbookshop.ru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2.    ЭБС издательства «Юрайт» Режим доступа: </w:t>
            </w:r>
            <w:hyperlink r:id="rId10" w:history="1">
              <w:r w:rsidR="00773570">
                <w:rPr>
                  <w:rStyle w:val="a3"/>
                  <w:rFonts w:ascii="Times New Roman" w:hAnsi="Times New Roman" w:cs="Times New Roman"/>
                  <w:sz w:val="24"/>
                  <w:szCs w:val="24"/>
                  <w:lang w:val="ru-RU"/>
                </w:rPr>
                <w:t>http://biblio-online.ru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773570">
                <w:rPr>
                  <w:rStyle w:val="a3"/>
                  <w:rFonts w:ascii="Times New Roman" w:hAnsi="Times New Roman" w:cs="Times New Roman"/>
                  <w:sz w:val="24"/>
                  <w:szCs w:val="24"/>
                  <w:lang w:val="ru-RU"/>
                </w:rPr>
                <w:t>http://window.edu.ru/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8106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8106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81065">
              <w:rPr>
                <w:rFonts w:ascii="Times New Roman" w:hAnsi="Times New Roman" w:cs="Times New Roman"/>
                <w:color w:val="000000"/>
                <w:sz w:val="24"/>
                <w:szCs w:val="24"/>
                <w:lang w:val="ru-RU"/>
              </w:rPr>
              <w:t xml:space="preserve"> Режим доступа: </w:t>
            </w:r>
            <w:hyperlink r:id="rId12" w:history="1">
              <w:r w:rsidR="00773570">
                <w:rPr>
                  <w:rStyle w:val="a3"/>
                  <w:rFonts w:ascii="Times New Roman" w:hAnsi="Times New Roman" w:cs="Times New Roman"/>
                  <w:sz w:val="24"/>
                  <w:szCs w:val="24"/>
                  <w:lang w:val="ru-RU"/>
                </w:rPr>
                <w:t>http://elibrary.ru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81065">
              <w:rPr>
                <w:rFonts w:ascii="Times New Roman" w:hAnsi="Times New Roman" w:cs="Times New Roman"/>
                <w:color w:val="000000"/>
                <w:sz w:val="24"/>
                <w:szCs w:val="24"/>
                <w:lang w:val="ru-RU"/>
              </w:rPr>
              <w:t xml:space="preserve"> Режим доступа:  </w:t>
            </w:r>
            <w:hyperlink r:id="rId13" w:history="1">
              <w:r w:rsidR="00773570">
                <w:rPr>
                  <w:rStyle w:val="a3"/>
                  <w:rFonts w:ascii="Times New Roman" w:hAnsi="Times New Roman" w:cs="Times New Roman"/>
                  <w:sz w:val="24"/>
                  <w:szCs w:val="24"/>
                  <w:lang w:val="ru-RU"/>
                </w:rPr>
                <w:t>http://www.sciencedirect.com</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562E11">
                <w:rPr>
                  <w:rStyle w:val="a3"/>
                  <w:rFonts w:ascii="Times New Roman" w:hAnsi="Times New Roman" w:cs="Times New Roman"/>
                  <w:sz w:val="24"/>
                  <w:szCs w:val="24"/>
                </w:rPr>
                <w:t>www.edu.ru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773570">
                <w:rPr>
                  <w:rStyle w:val="a3"/>
                  <w:rFonts w:ascii="Times New Roman" w:hAnsi="Times New Roman" w:cs="Times New Roman"/>
                  <w:sz w:val="24"/>
                  <w:szCs w:val="24"/>
                  <w:lang w:val="ru-RU"/>
                </w:rPr>
                <w:t>http://journals.cambridge.org</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773570">
                <w:rPr>
                  <w:rStyle w:val="a3"/>
                  <w:rFonts w:ascii="Times New Roman" w:hAnsi="Times New Roman" w:cs="Times New Roman"/>
                  <w:sz w:val="24"/>
                  <w:szCs w:val="24"/>
                  <w:lang w:val="ru-RU"/>
                </w:rPr>
                <w:t>http://www.oxfordjoumals.org</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773570">
                <w:rPr>
                  <w:rStyle w:val="a3"/>
                  <w:rFonts w:ascii="Times New Roman" w:hAnsi="Times New Roman" w:cs="Times New Roman"/>
                  <w:sz w:val="24"/>
                  <w:szCs w:val="24"/>
                  <w:lang w:val="ru-RU"/>
                </w:rPr>
                <w:t>http://dic.academic.ru/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10.  Сайт Библиотеки по естественным наукам Российской академии наук. Режим</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6776"/>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 xml:space="preserve">доступа: </w:t>
            </w:r>
            <w:hyperlink r:id="rId18" w:history="1">
              <w:r w:rsidR="00773570">
                <w:rPr>
                  <w:rStyle w:val="a3"/>
                  <w:rFonts w:ascii="Times New Roman" w:hAnsi="Times New Roman" w:cs="Times New Roman"/>
                  <w:sz w:val="24"/>
                  <w:szCs w:val="24"/>
                  <w:lang w:val="ru-RU"/>
                </w:rPr>
                <w:t>http://www.benran.ru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11.   Сайт Госкомстата РФ. Режим доступа: </w:t>
            </w:r>
            <w:hyperlink r:id="rId19" w:history="1">
              <w:r w:rsidR="00773570">
                <w:rPr>
                  <w:rStyle w:val="a3"/>
                  <w:rFonts w:ascii="Times New Roman" w:hAnsi="Times New Roman" w:cs="Times New Roman"/>
                  <w:sz w:val="24"/>
                  <w:szCs w:val="24"/>
                  <w:lang w:val="ru-RU"/>
                </w:rPr>
                <w:t>http://www.gks.ru</w:t>
              </w:r>
            </w:hyperlink>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981065">
              <w:rPr>
                <w:rFonts w:ascii="Times New Roman" w:hAnsi="Times New Roman" w:cs="Times New Roman"/>
                <w:color w:val="000000"/>
                <w:sz w:val="24"/>
                <w:szCs w:val="24"/>
                <w:lang w:val="ru-RU"/>
              </w:rPr>
              <w:t xml:space="preserve">Режим доступа: </w:t>
            </w:r>
            <w:hyperlink r:id="rId20" w:history="1">
              <w:r w:rsidR="00773570">
                <w:rPr>
                  <w:rStyle w:val="a3"/>
                  <w:rFonts w:ascii="Times New Roman" w:hAnsi="Times New Roman" w:cs="Times New Roman"/>
                  <w:sz w:val="24"/>
                  <w:szCs w:val="24"/>
                  <w:lang w:val="ru-RU"/>
                </w:rPr>
                <w:t>http://diss.rsl.ru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773570">
                <w:rPr>
                  <w:rStyle w:val="a3"/>
                  <w:rFonts w:ascii="Times New Roman" w:hAnsi="Times New Roman" w:cs="Times New Roman"/>
                  <w:sz w:val="24"/>
                  <w:szCs w:val="24"/>
                  <w:lang w:val="ru-RU"/>
                </w:rPr>
                <w:t>http://ru.spinform.ru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5B5B" w:rsidRPr="00981065">
        <w:trPr>
          <w:trHeight w:hRule="exact" w:val="31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35B5B" w:rsidRPr="00981065">
        <w:trPr>
          <w:trHeight w:hRule="exact" w:val="8301"/>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514"/>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5B5B" w:rsidRPr="00981065">
        <w:trPr>
          <w:trHeight w:hRule="exact" w:val="85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5B5B" w:rsidRPr="00981065">
        <w:trPr>
          <w:trHeight w:hRule="exact" w:val="29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Перечень программного обеспечения</w:t>
            </w:r>
          </w:p>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35B5B" w:rsidRDefault="009810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5B5B" w:rsidRDefault="009810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106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Антивирус Касперского</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106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8106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773570">
                <w:rPr>
                  <w:rStyle w:val="a3"/>
                  <w:rFonts w:ascii="Times New Roman" w:hAnsi="Times New Roman" w:cs="Times New Roman"/>
                  <w:sz w:val="24"/>
                  <w:szCs w:val="24"/>
                  <w:lang w:val="ru-RU"/>
                </w:rPr>
                <w:t>http://www.consultant.ru/edu/student/study/</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Справочная правовая система «Гарант» </w:t>
            </w:r>
            <w:hyperlink r:id="rId23" w:history="1">
              <w:r w:rsidR="00773570">
                <w:rPr>
                  <w:rStyle w:val="a3"/>
                  <w:rFonts w:ascii="Times New Roman" w:hAnsi="Times New Roman" w:cs="Times New Roman"/>
                  <w:sz w:val="24"/>
                  <w:szCs w:val="24"/>
                  <w:lang w:val="ru-RU"/>
                </w:rPr>
                <w:t>http://edu.garant.ru/omga/</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773570">
                <w:rPr>
                  <w:rStyle w:val="a3"/>
                  <w:rFonts w:ascii="Times New Roman" w:hAnsi="Times New Roman" w:cs="Times New Roman"/>
                  <w:sz w:val="24"/>
                  <w:szCs w:val="24"/>
                  <w:lang w:val="ru-RU"/>
                </w:rPr>
                <w:t>http://pravo.gov.ru</w:t>
              </w:r>
            </w:hyperlink>
          </w:p>
        </w:tc>
      </w:tr>
      <w:tr w:rsidR="00635B5B">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35B5B" w:rsidRDefault="0098106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73570">
                <w:rPr>
                  <w:rStyle w:val="a3"/>
                  <w:rFonts w:ascii="Times New Roman" w:hAnsi="Times New Roman" w:cs="Times New Roman"/>
                  <w:sz w:val="24"/>
                  <w:szCs w:val="24"/>
                </w:rPr>
                <w:t>http://fgosvo.ru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773570">
                <w:rPr>
                  <w:rStyle w:val="a3"/>
                  <w:rFonts w:ascii="Times New Roman" w:hAnsi="Times New Roman" w:cs="Times New Roman"/>
                  <w:sz w:val="24"/>
                  <w:szCs w:val="24"/>
                  <w:lang w:val="ru-RU"/>
                </w:rPr>
                <w:t>http://www.ict.edu.ru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Президента РФ </w:t>
            </w:r>
            <w:hyperlink r:id="rId27" w:history="1">
              <w:r w:rsidR="00773570">
                <w:rPr>
                  <w:rStyle w:val="a3"/>
                  <w:rFonts w:ascii="Times New Roman" w:hAnsi="Times New Roman" w:cs="Times New Roman"/>
                  <w:sz w:val="24"/>
                  <w:szCs w:val="24"/>
                  <w:lang w:val="ru-RU"/>
                </w:rPr>
                <w:t>http://www.president.kremlin.ru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Правительства РФ </w:t>
            </w:r>
            <w:hyperlink r:id="rId28" w:history="1">
              <w:r w:rsidR="00562E11">
                <w:rPr>
                  <w:rStyle w:val="a3"/>
                  <w:rFonts w:ascii="Times New Roman" w:hAnsi="Times New Roman" w:cs="Times New Roman"/>
                  <w:sz w:val="24"/>
                  <w:szCs w:val="24"/>
                </w:rPr>
                <w:t>www.government.ru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562E11">
                <w:rPr>
                  <w:rStyle w:val="a3"/>
                  <w:rFonts w:ascii="Times New Roman" w:hAnsi="Times New Roman" w:cs="Times New Roman"/>
                  <w:sz w:val="24"/>
                  <w:szCs w:val="24"/>
                </w:rPr>
                <w:t>www.gks.ru</w:t>
              </w:r>
            </w:hyperlink>
          </w:p>
        </w:tc>
      </w:tr>
      <w:tr w:rsidR="00635B5B">
        <w:trPr>
          <w:trHeight w:hRule="exact" w:val="314"/>
        </w:trPr>
        <w:tc>
          <w:tcPr>
            <w:tcW w:w="9654" w:type="dxa"/>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5B5B" w:rsidRPr="00981065">
        <w:trPr>
          <w:trHeight w:hRule="exact" w:val="241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обеспечивает: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423"/>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обработка текстовой, графической и эмпирической информации;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компьютерное тестирование;</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демонстрация мультимедийных материалов.</w:t>
            </w:r>
          </w:p>
        </w:tc>
      </w:tr>
      <w:tr w:rsidR="00635B5B" w:rsidRPr="00981065">
        <w:trPr>
          <w:trHeight w:hRule="exact" w:val="277"/>
        </w:trPr>
        <w:tc>
          <w:tcPr>
            <w:tcW w:w="9640" w:type="dxa"/>
          </w:tcPr>
          <w:p w:rsidR="00635B5B" w:rsidRPr="00981065" w:rsidRDefault="00635B5B">
            <w:pPr>
              <w:rPr>
                <w:lang w:val="ru-RU"/>
              </w:rPr>
            </w:pP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35B5B" w:rsidRPr="00981065">
        <w:trPr>
          <w:trHeight w:hRule="exact" w:val="910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и «ЭБС ЮРАЙТ».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153"/>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562E11">
                <w:rPr>
                  <w:rStyle w:val="a3"/>
                  <w:rFonts w:ascii="Times New Roman" w:hAnsi="Times New Roman" w:cs="Times New Roman"/>
                  <w:sz w:val="24"/>
                  <w:szCs w:val="24"/>
                </w:rPr>
                <w:t>www.biblio-online.ru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Электронно библиотечная система «ЭБС ЮРАЙТ».</w:t>
            </w:r>
          </w:p>
        </w:tc>
      </w:tr>
      <w:tr w:rsidR="00635B5B" w:rsidRPr="00981065">
        <w:trPr>
          <w:trHeight w:hRule="exact" w:val="2748"/>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562E11">
                <w:rPr>
                  <w:rStyle w:val="a3"/>
                  <w:rFonts w:ascii="Times New Roman" w:hAnsi="Times New Roman" w:cs="Times New Roman"/>
                  <w:sz w:val="24"/>
                  <w:szCs w:val="24"/>
                  <w:lang w:val="ru-RU"/>
                </w:rPr>
                <w:t>www.biblio-online.ru.,</w:t>
              </w:r>
            </w:hyperlink>
            <w:r w:rsidRPr="0098106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w:t>
            </w:r>
          </w:p>
        </w:tc>
      </w:tr>
    </w:tbl>
    <w:p w:rsidR="00635B5B" w:rsidRPr="00981065" w:rsidRDefault="00635B5B">
      <w:pPr>
        <w:rPr>
          <w:lang w:val="ru-RU"/>
        </w:rPr>
      </w:pPr>
    </w:p>
    <w:sectPr w:rsidR="00635B5B" w:rsidRPr="00981065" w:rsidSect="00635B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2CD6"/>
    <w:rsid w:val="00562E11"/>
    <w:rsid w:val="00635B5B"/>
    <w:rsid w:val="00773570"/>
    <w:rsid w:val="0098106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0A3D9E-0D40-4A43-94F1-5AA3751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2E11"/>
    <w:rPr>
      <w:color w:val="0000FF" w:themeColor="hyperlink"/>
      <w:u w:val="single"/>
    </w:rPr>
  </w:style>
  <w:style w:type="character" w:styleId="a4">
    <w:name w:val="Unresolved Mention"/>
    <w:basedOn w:val="a0"/>
    <w:uiPriority w:val="99"/>
    <w:semiHidden/>
    <w:unhideWhenUsed/>
    <w:rsid w:val="0056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3553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994.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www.iprbookshop.ru/7680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680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64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6407</Words>
  <Characters>36526</Characters>
  <Application>Microsoft Office Word</Application>
  <DocSecurity>0</DocSecurity>
  <Lines>304</Lines>
  <Paragraphs>85</Paragraphs>
  <ScaleCrop>false</ScaleCrop>
  <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(ППСиИО)(21)_plx_Психологическая профилактика в детском саду и школе</dc:title>
  <dc:creator>FastReport.NET</dc:creator>
  <cp:lastModifiedBy>Mark Bernstorf</cp:lastModifiedBy>
  <cp:revision>5</cp:revision>
  <dcterms:created xsi:type="dcterms:W3CDTF">2022-03-12T05:26:00Z</dcterms:created>
  <dcterms:modified xsi:type="dcterms:W3CDTF">2022-11-13T14:19:00Z</dcterms:modified>
</cp:coreProperties>
</file>